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DD5" w:rsidRPr="00D1682A" w:rsidRDefault="004E3C52" w:rsidP="004E3C5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</w:t>
      </w:r>
      <w:r w:rsidR="00724DD5" w:rsidRPr="00D1682A">
        <w:rPr>
          <w:rFonts w:ascii="Times New Roman" w:hAnsi="Times New Roman"/>
          <w:b/>
          <w:bCs/>
          <w:sz w:val="28"/>
          <w:szCs w:val="28"/>
        </w:rPr>
        <w:t>ехнология</w:t>
      </w:r>
      <w:r>
        <w:rPr>
          <w:rFonts w:ascii="Times New Roman" w:hAnsi="Times New Roman"/>
          <w:b/>
          <w:bCs/>
          <w:sz w:val="28"/>
          <w:szCs w:val="28"/>
        </w:rPr>
        <w:t xml:space="preserve"> (2 урок, 3а)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9"/>
        <w:gridCol w:w="1906"/>
        <w:gridCol w:w="7512"/>
      </w:tblGrid>
      <w:tr w:rsidR="00724DD5" w:rsidRPr="00D1682A" w:rsidTr="00AF79E3">
        <w:trPr>
          <w:trHeight w:val="614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4E3C52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  <w:r w:rsidR="00724DD5" w:rsidRPr="00D1682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724DD5" w:rsidRPr="00D1682A" w:rsidTr="00AF79E3">
        <w:trPr>
          <w:trHeight w:val="455"/>
        </w:trPr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D5" w:rsidRPr="00D1682A" w:rsidRDefault="00724DD5" w:rsidP="00AF79E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4E3C52" w:rsidRDefault="00724DD5" w:rsidP="000F0060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E3C52">
              <w:rPr>
                <w:rFonts w:ascii="Times New Roman" w:hAnsi="Times New Roman"/>
                <w:sz w:val="28"/>
                <w:szCs w:val="28"/>
              </w:rPr>
              <w:t>Конструируем из фольги</w:t>
            </w:r>
            <w:r w:rsidR="0064140D" w:rsidRPr="004E3C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24DD5" w:rsidRPr="00D1682A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D5" w:rsidRPr="00D1682A" w:rsidRDefault="00724DD5" w:rsidP="00AF79E3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Образовательная платформа : Российское электронное образование</w:t>
            </w:r>
          </w:p>
          <w:p w:rsidR="00724DD5" w:rsidRPr="004E3C52" w:rsidRDefault="00ED5CC4" w:rsidP="004E3C52">
            <w:pPr>
              <w:pStyle w:val="a5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724DD5" w:rsidRPr="00D1682A">
                <w:rPr>
                  <w:rStyle w:val="a3"/>
                  <w:rFonts w:ascii="Times New Roman" w:hAnsi="Times New Roman"/>
                  <w:color w:val="0000FF"/>
                  <w:sz w:val="28"/>
                  <w:szCs w:val="28"/>
                  <w:u w:val="none"/>
                  <w:shd w:val="clear" w:color="auto" w:fill="FFFFFF"/>
                </w:rPr>
                <w:t>https://resh.edu.ru/office/user/link_teacher/?code=e8d253b16a26e595889c</w:t>
              </w:r>
            </w:hyperlink>
          </w:p>
        </w:tc>
      </w:tr>
      <w:tr w:rsidR="00724DD5" w:rsidRPr="00D1682A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D5" w:rsidRPr="00D1682A" w:rsidRDefault="00724DD5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  <w:sz w:val="28"/>
                <w:szCs w:val="28"/>
              </w:rPr>
            </w:pPr>
            <w:r w:rsidRPr="00D1682A">
              <w:rPr>
                <w:b/>
                <w:bCs/>
                <w:color w:val="1D1D1B"/>
                <w:sz w:val="28"/>
                <w:szCs w:val="28"/>
              </w:rPr>
              <w:t>Перечень вопросов, рассматриваемых на уроке</w:t>
            </w:r>
          </w:p>
          <w:p w:rsidR="00724DD5" w:rsidRPr="00D1682A" w:rsidRDefault="00724DD5" w:rsidP="00724DD5">
            <w:pPr>
              <w:pStyle w:val="a4"/>
              <w:numPr>
                <w:ilvl w:val="0"/>
                <w:numId w:val="5"/>
              </w:numPr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Cs/>
                <w:color w:val="1D1D1B"/>
                <w:sz w:val="28"/>
                <w:szCs w:val="28"/>
              </w:rPr>
              <w:t>Какими свойствами обладает фольга?</w:t>
            </w:r>
          </w:p>
          <w:p w:rsidR="00724DD5" w:rsidRPr="00D1682A" w:rsidRDefault="00724DD5" w:rsidP="00724DD5">
            <w:pPr>
              <w:pStyle w:val="a4"/>
              <w:numPr>
                <w:ilvl w:val="0"/>
                <w:numId w:val="5"/>
              </w:numPr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Cs/>
                <w:color w:val="1D1D1B"/>
                <w:sz w:val="28"/>
                <w:szCs w:val="28"/>
              </w:rPr>
              <w:t>Где используется фольга?</w:t>
            </w:r>
          </w:p>
          <w:p w:rsidR="00724DD5" w:rsidRPr="00D1682A" w:rsidRDefault="00724DD5" w:rsidP="00724DD5">
            <w:pPr>
              <w:pStyle w:val="a4"/>
              <w:numPr>
                <w:ilvl w:val="0"/>
                <w:numId w:val="5"/>
              </w:numPr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Cs/>
                <w:color w:val="1D1D1B"/>
                <w:sz w:val="28"/>
                <w:szCs w:val="28"/>
              </w:rPr>
              <w:t>Какие приемы формообразования фольги используют скульпторы?</w:t>
            </w:r>
          </w:p>
          <w:p w:rsidR="00724DD5" w:rsidRPr="00D1682A" w:rsidRDefault="00724DD5" w:rsidP="00724DD5">
            <w:pPr>
              <w:pStyle w:val="a4"/>
              <w:numPr>
                <w:ilvl w:val="0"/>
                <w:numId w:val="5"/>
              </w:numPr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Cs/>
                <w:color w:val="1D1D1B"/>
                <w:sz w:val="28"/>
                <w:szCs w:val="28"/>
              </w:rPr>
              <w:t>Чеканка монет и медалей.</w:t>
            </w:r>
          </w:p>
          <w:p w:rsidR="00724DD5" w:rsidRPr="00D1682A" w:rsidRDefault="00724DD5" w:rsidP="00AF79E3">
            <w:pPr>
              <w:pStyle w:val="a4"/>
              <w:spacing w:before="0" w:beforeAutospacing="0" w:after="0"/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Cs/>
                <w:color w:val="1D1D1B"/>
                <w:sz w:val="28"/>
                <w:szCs w:val="28"/>
              </w:rPr>
              <w:t>Ключевые слова: фольга, чеканка</w:t>
            </w:r>
          </w:p>
          <w:p w:rsidR="00724DD5" w:rsidRPr="00D1682A" w:rsidRDefault="00724DD5" w:rsidP="00AF79E3">
            <w:pPr>
              <w:pStyle w:val="a4"/>
              <w:spacing w:before="0" w:beforeAutospacing="0" w:after="0"/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/>
                <w:bCs/>
                <w:color w:val="1D1D1B"/>
                <w:sz w:val="28"/>
                <w:szCs w:val="28"/>
              </w:rPr>
              <w:t>Основная и дополнительная литература по теме урока:</w:t>
            </w:r>
            <w:r w:rsidRPr="00D1682A">
              <w:rPr>
                <w:bCs/>
                <w:color w:val="1D1D1B"/>
                <w:sz w:val="28"/>
                <w:szCs w:val="28"/>
              </w:rPr>
              <w:t xml:space="preserve"> Е.А. </w:t>
            </w:r>
            <w:proofErr w:type="spellStart"/>
            <w:r w:rsidRPr="00D1682A">
              <w:rPr>
                <w:bCs/>
                <w:color w:val="1D1D1B"/>
                <w:sz w:val="28"/>
                <w:szCs w:val="28"/>
              </w:rPr>
              <w:t>Лутцева</w:t>
            </w:r>
            <w:proofErr w:type="spellEnd"/>
            <w:r w:rsidRPr="00D1682A">
              <w:rPr>
                <w:bCs/>
                <w:color w:val="1D1D1B"/>
                <w:sz w:val="28"/>
                <w:szCs w:val="28"/>
              </w:rPr>
              <w:t>, Т.П. Зуева. Технология 3 класс. Учебник для общеобразовательных организаций – 4-е издание – 2016. М.: «Просвещение» - С. 18-27</w:t>
            </w:r>
          </w:p>
          <w:p w:rsidR="00724DD5" w:rsidRPr="00D1682A" w:rsidRDefault="00724DD5" w:rsidP="00AF79E3">
            <w:pPr>
              <w:pStyle w:val="a4"/>
              <w:spacing w:before="0" w:beforeAutospacing="0" w:after="0"/>
              <w:rPr>
                <w:bCs/>
                <w:color w:val="1D1D1B"/>
                <w:sz w:val="28"/>
                <w:szCs w:val="28"/>
              </w:rPr>
            </w:pPr>
            <w:r w:rsidRPr="00D1682A">
              <w:rPr>
                <w:b/>
                <w:bCs/>
                <w:color w:val="1D1D1B"/>
                <w:sz w:val="28"/>
                <w:szCs w:val="28"/>
              </w:rPr>
              <w:t>Открытые электронные ресурсы по теме урока: </w:t>
            </w:r>
            <w:r w:rsidRPr="00D1682A">
              <w:rPr>
                <w:bCs/>
                <w:color w:val="1D1D1B"/>
                <w:sz w:val="28"/>
                <w:szCs w:val="28"/>
              </w:rPr>
              <w:t>Сайт центра технологического образования АО Издательство «Просвещение» (</w:t>
            </w:r>
            <w:hyperlink r:id="rId6" w:history="1">
              <w:r w:rsidRPr="00D1682A">
                <w:rPr>
                  <w:rStyle w:val="a3"/>
                  <w:bCs/>
                  <w:sz w:val="28"/>
                  <w:szCs w:val="28"/>
                </w:rPr>
                <w:t>http://technology.prosv.ru</w:t>
              </w:r>
            </w:hyperlink>
            <w:r w:rsidRPr="00D1682A">
              <w:rPr>
                <w:bCs/>
                <w:color w:val="1D1D1B"/>
                <w:sz w:val="28"/>
                <w:szCs w:val="28"/>
              </w:rPr>
              <w:t>)</w:t>
            </w:r>
          </w:p>
          <w:p w:rsidR="00724DD5" w:rsidRPr="00D1682A" w:rsidRDefault="00724DD5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Calibri"/>
                <w:color w:val="0000FF"/>
                <w:sz w:val="28"/>
                <w:szCs w:val="28"/>
                <w:u w:val="single"/>
                <w:lang w:eastAsia="en-US"/>
              </w:rPr>
            </w:pPr>
            <w:r w:rsidRPr="00D1682A">
              <w:rPr>
                <w:b/>
                <w:bCs/>
                <w:color w:val="1D1D1B"/>
                <w:sz w:val="28"/>
                <w:szCs w:val="28"/>
              </w:rPr>
              <w:t>Теоретический материал для самостоятельного изучения:</w:t>
            </w:r>
            <w:r w:rsidRPr="00D168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724DD5" w:rsidRPr="00D1682A" w:rsidRDefault="00724DD5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Calibri"/>
                <w:color w:val="0000FF"/>
                <w:sz w:val="28"/>
                <w:szCs w:val="28"/>
                <w:u w:val="single"/>
                <w:lang w:eastAsia="en-US"/>
              </w:rPr>
            </w:pPr>
          </w:p>
          <w:p w:rsidR="00724DD5" w:rsidRDefault="00ED5CC4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hyperlink r:id="rId7" w:history="1">
              <w:r w:rsidR="00724DD5" w:rsidRPr="00D1682A">
                <w:rPr>
                  <w:rFonts w:eastAsia="Calibri"/>
                  <w:color w:val="0000FF"/>
                  <w:sz w:val="28"/>
                  <w:szCs w:val="28"/>
                  <w:u w:val="single"/>
                  <w:lang w:eastAsia="en-US"/>
                </w:rPr>
                <w:t>https://resh.edu.ru/subject/lesson/4044/start/220926/</w:t>
              </w:r>
            </w:hyperlink>
          </w:p>
          <w:p w:rsidR="00074CC4" w:rsidRPr="00D1682A" w:rsidRDefault="00074CC4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  <w:sz w:val="28"/>
                <w:szCs w:val="28"/>
              </w:rPr>
            </w:pPr>
          </w:p>
          <w:p w:rsidR="00724DD5" w:rsidRDefault="00724DD5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1682A">
              <w:rPr>
                <w:b/>
                <w:color w:val="1D1D1B"/>
                <w:sz w:val="28"/>
                <w:szCs w:val="28"/>
              </w:rPr>
              <w:t>Задание</w:t>
            </w:r>
            <w:r w:rsidRPr="00D1682A">
              <w:rPr>
                <w:color w:val="1D1D1B"/>
                <w:sz w:val="28"/>
                <w:szCs w:val="28"/>
              </w:rPr>
              <w:t xml:space="preserve">: </w:t>
            </w:r>
            <w:r w:rsidRPr="00D1682A">
              <w:rPr>
                <w:sz w:val="28"/>
                <w:szCs w:val="28"/>
              </w:rPr>
              <w:t>выполнить из фольги рисунок в технике тиснение</w:t>
            </w:r>
          </w:p>
          <w:p w:rsidR="00074CC4" w:rsidRPr="00D1682A" w:rsidRDefault="00074CC4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  <w:u w:val="single"/>
                <w:lang w:eastAsia="en-US"/>
              </w:rPr>
            </w:pPr>
          </w:p>
        </w:tc>
      </w:tr>
      <w:tr w:rsidR="00724DD5" w:rsidRPr="00D1682A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64140D" w:rsidP="00AF79E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19.00</w:t>
            </w:r>
            <w:r w:rsidR="00724DD5" w:rsidRPr="00D1682A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24DD5" w:rsidRPr="00D1682A" w:rsidTr="00AF79E3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Fonts w:ascii="Times New Roman" w:hAnsi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DD5" w:rsidRPr="0064140D" w:rsidRDefault="0064140D" w:rsidP="0064140D">
            <w:pPr>
              <w:spacing w:after="0" w:line="240" w:lineRule="auto"/>
              <w:contextualSpacing/>
              <w:jc w:val="both"/>
              <w:rPr>
                <w:rStyle w:val="a3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6414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Отправить фото учителю.</w:t>
            </w:r>
          </w:p>
          <w:p w:rsidR="00724DD5" w:rsidRPr="00D1682A" w:rsidRDefault="00724DD5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682A">
              <w:rPr>
                <w:rStyle w:val="a3"/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9B5D19" w:rsidRDefault="009B5D19">
      <w:bookmarkStart w:id="0" w:name="_GoBack"/>
      <w:bookmarkEnd w:id="0"/>
    </w:p>
    <w:sectPr w:rsidR="009B5D19" w:rsidSect="00ED5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50C6"/>
    <w:multiLevelType w:val="multilevel"/>
    <w:tmpl w:val="E9A0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756ED5"/>
    <w:multiLevelType w:val="multilevel"/>
    <w:tmpl w:val="3CCE2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B451E"/>
    <w:multiLevelType w:val="multilevel"/>
    <w:tmpl w:val="3CCE2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7B6676"/>
    <w:multiLevelType w:val="multilevel"/>
    <w:tmpl w:val="27041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savePreviewPicture/>
  <w:compat/>
  <w:rsids>
    <w:rsidRoot w:val="00C75D41"/>
    <w:rsid w:val="00074CC4"/>
    <w:rsid w:val="000F0060"/>
    <w:rsid w:val="004E3C52"/>
    <w:rsid w:val="00630CDE"/>
    <w:rsid w:val="0064140D"/>
    <w:rsid w:val="00724DD5"/>
    <w:rsid w:val="007320CD"/>
    <w:rsid w:val="007A60DA"/>
    <w:rsid w:val="009B5D19"/>
    <w:rsid w:val="00C75D41"/>
    <w:rsid w:val="00D1682A"/>
    <w:rsid w:val="00ED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5D4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C7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75D41"/>
    <w:pPr>
      <w:spacing w:after="200" w:line="276" w:lineRule="auto"/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6414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5D4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C7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75D41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044/start/2209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chnology.prosv.ru/" TargetMode="External"/><Relationship Id="rId5" Type="http://schemas.openxmlformats.org/officeDocument/2006/relationships/hyperlink" Target="https://resh.edu.ru/office/user/link_teacher/?code=e8d253b16a26e595889c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dcterms:created xsi:type="dcterms:W3CDTF">2020-04-05T13:11:00Z</dcterms:created>
  <dcterms:modified xsi:type="dcterms:W3CDTF">2020-04-17T08:45:00Z</dcterms:modified>
</cp:coreProperties>
</file>